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4FD2" w14:textId="77777777" w:rsidR="00733441" w:rsidRPr="00CE42B0" w:rsidRDefault="00733441" w:rsidP="00CE42B0">
      <w:pPr>
        <w:pBdr>
          <w:bottom w:val="single" w:sz="6" w:space="8" w:color="B6D1DC"/>
        </w:pBd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CE42B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Отдых и оздоровление детей в санаторно-оздоровительных детских лагерях</w:t>
      </w:r>
    </w:p>
    <w:p w14:paraId="2E300967" w14:textId="7EDDCF72" w:rsidR="00733441" w:rsidRPr="00733441" w:rsidRDefault="00733441" w:rsidP="00CE42B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3441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Бесплатные путевки в санаторные оздоровительные лагеря круглогодичного действия предоставляются детям школьного возраста до достижения ими 18 лет, за исключением детей-инвалидов по медицинским показаниям. Выдача</w:t>
      </w:r>
      <w:r w:rsidR="00633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путевок осуществляется органом</w:t>
      </w:r>
      <w:r w:rsidRPr="00733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социальной защиты населения по месту жительства заявителя. Путевки на отдых и оздоровление предоставляются гражданам в порядке очередности. Заявление о получен</w:t>
      </w:r>
      <w:r w:rsidR="00633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путевки можно подать </w:t>
      </w:r>
      <w:r w:rsidRPr="00733441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многофункциональный центр «Мои Документы», либо на региональном портале государственных услуг.</w:t>
      </w:r>
    </w:p>
    <w:p w14:paraId="03E56D4B" w14:textId="2319CDA0" w:rsidR="00733441" w:rsidRPr="00E900E8" w:rsidRDefault="00733441" w:rsidP="00CE42B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6337F5" w:rsidRPr="00E900E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Порядок предоставления бесплатных путевок регламентирован п</w:t>
      </w:r>
      <w:r w:rsidRPr="00E900E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остановление</w:t>
      </w:r>
      <w:r w:rsidR="006337F5" w:rsidRPr="00E900E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</w:t>
      </w:r>
      <w:r w:rsidRPr="00E900E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Правительства Челябинской области от 01.04.2010 г. № 85-П «О Положении о порядке предоставления путевок в санаторно-оздоровительные детские лагеря круглогодичного действия и о порядке расходования средств областного бюджета на указанные цели».</w:t>
      </w:r>
    </w:p>
    <w:p w14:paraId="3F3DB4C9" w14:textId="1AEDEE7E" w:rsidR="00CE42B0" w:rsidRPr="00D73CB1" w:rsidRDefault="00057245" w:rsidP="00E900E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4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33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33441" w:rsidRPr="00D73C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 заявлению на санаторно-оздоровительный детский лагерь прилагаются следующие </w:t>
      </w:r>
      <w:r w:rsidR="0034608C" w:rsidRPr="00D73C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оригиналы </w:t>
      </w:r>
      <w:r w:rsidR="00733441" w:rsidRPr="00D73C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документ</w:t>
      </w:r>
      <w:r w:rsidR="0034608C" w:rsidRPr="00D73C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 с копиями</w:t>
      </w:r>
      <w:r w:rsidR="00733441" w:rsidRPr="00D73C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CE42B0" w:rsidRPr="00D73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</w:t>
      </w:r>
    </w:p>
    <w:p w14:paraId="43D2FEE2" w14:textId="06D93A45" w:rsidR="00CE42B0" w:rsidRPr="00D73CB1" w:rsidRDefault="00CE42B0" w:rsidP="00E900E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документы, удостоверяющие личность заявителя, принадлежность к гражданству, в том числе вид на жительство для иностранных граждан и лиц без гражданства, постоянно проживающих на территории Российской Федерации; </w:t>
      </w:r>
    </w:p>
    <w:p w14:paraId="1088F314" w14:textId="6D6F2705" w:rsidR="00CE42B0" w:rsidRPr="00D73CB1" w:rsidRDefault="00CE42B0" w:rsidP="00E900E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CB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разрешение на временное проживание и документ, подтверждающий наличие трудовых отношений, для иностранных граждан и лиц без гражданства, временно проживающих на территории Российской Федерации;</w:t>
      </w:r>
    </w:p>
    <w:p w14:paraId="5AE24C0F" w14:textId="2E7DD833" w:rsidR="0034608C" w:rsidRPr="00D73CB1" w:rsidRDefault="00CE42B0" w:rsidP="00E900E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4608C" w:rsidRPr="00D73CB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 о рождении ребёнка (детей) и паспорт ребенка, достигшего 14-летнего возраста (при наличии);</w:t>
      </w:r>
    </w:p>
    <w:p w14:paraId="2ACBE1F4" w14:textId="24D101FC" w:rsidR="00CE42B0" w:rsidRPr="00D73CB1" w:rsidRDefault="00D73CB1" w:rsidP="00E900E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CB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- справка для получения путевки на санаторно-курортное лечение, выданная медицинской организацией (форма № 070/у), утвержденная приказом Минздрава России от 15.12.2014г. № 834</w:t>
      </w:r>
      <w:proofErr w:type="gramStart"/>
      <w:r w:rsidRPr="00D73CB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н  </w:t>
      </w:r>
      <w:r w:rsidR="0034608C" w:rsidRPr="00D73CB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34608C" w:rsidRPr="00D73CB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действия справки для получения путевки 12 месяцев) (оригинал</w:t>
      </w:r>
      <w:r w:rsidR="00E900E8" w:rsidRPr="00D73CB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6AA80BE7" w14:textId="77777777" w:rsidR="00CE42B0" w:rsidRPr="00D73CB1" w:rsidRDefault="00CE42B0" w:rsidP="00E900E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CB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свидетельство о заключении брака, свидетельство о расторжении брака, свидетельство об установлении отцовства (при наличии);</w:t>
      </w:r>
    </w:p>
    <w:p w14:paraId="4BDD9AF2" w14:textId="77777777" w:rsidR="00CE42B0" w:rsidRPr="00D73CB1" w:rsidRDefault="00CE42B0" w:rsidP="00E900E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CB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детей, оставшихся без попечения родителей - решение органа местного самоуправления об установлении над несовершеннолетним опеки (попечительства), договор об осуществлении опеки или попечительства (для приемных родителей);</w:t>
      </w:r>
    </w:p>
    <w:p w14:paraId="0F8E23B0" w14:textId="77777777" w:rsidR="00CE42B0" w:rsidRPr="00D73CB1" w:rsidRDefault="00CE42B0" w:rsidP="00E900E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CB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детей из семей беженцев и вынужденных переселенцев - удостоверение родителя (иного законного представителя) ребенка (детей), подтверждающее статус беженца (вынужденного переселенца), с указанием сведений о членах семьи, не достигших возраста 18 лет, признанных беженцами или вынужденными переселенцами;</w:t>
      </w:r>
    </w:p>
    <w:p w14:paraId="5AFBCE62" w14:textId="77777777" w:rsidR="00CE42B0" w:rsidRPr="00E900E8" w:rsidRDefault="00CE42B0" w:rsidP="00E900E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CB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детей, находящихся в специализированных учреждениях для несовершеннолетних, нуждающихся в</w:t>
      </w:r>
      <w:r w:rsidRPr="00E90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социальной реабилитации, расположенных на территории Челябинской области - документ (приказ) о зачислении в соответствующее специализированное учреждение, характеристика;</w:t>
      </w:r>
    </w:p>
    <w:p w14:paraId="09296F54" w14:textId="77777777" w:rsidR="00CE42B0" w:rsidRPr="00E900E8" w:rsidRDefault="00CE42B0" w:rsidP="00E900E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0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для детей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 - документ (сведения), подтверждающий, что один из родителей детей граждан, призванных на военную службу, состоит на воинском учете в военном комиссариате Челябинской области;</w:t>
      </w:r>
    </w:p>
    <w:p w14:paraId="15A0A84F" w14:textId="77777777" w:rsidR="00CE42B0" w:rsidRPr="00E900E8" w:rsidRDefault="00CE42B0" w:rsidP="00E900E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0E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детей военнослужащих и добровольцев, погибших (умерших) в результате участия в специальной военной операции, - документ (сведения), подтверждающий регистрацию погибшего (умершего) родителя указанных детей по месту жительства (пребывания) на территории Челябинской области либо прохождение военной службы на территории Челябинской области.</w:t>
      </w:r>
    </w:p>
    <w:p w14:paraId="21006A8C" w14:textId="77777777" w:rsidR="00733441" w:rsidRPr="00E900E8" w:rsidRDefault="00733441" w:rsidP="00E900E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0E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если заявитель состоит в браке, дополнительно представляется копия документа, удостоверяющего личность супруга/супруги заявителя.</w:t>
      </w:r>
    </w:p>
    <w:p w14:paraId="28044518" w14:textId="764F5E1F" w:rsidR="007B73DC" w:rsidRDefault="00057245" w:rsidP="00E900E8">
      <w:pPr>
        <w:tabs>
          <w:tab w:val="left" w:pos="540"/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00E8">
        <w:rPr>
          <w:rFonts w:ascii="Times New Roman" w:hAnsi="Times New Roman" w:cs="Times New Roman"/>
          <w:sz w:val="26"/>
          <w:szCs w:val="26"/>
        </w:rPr>
        <w:tab/>
      </w:r>
      <w:r w:rsidR="006D1881" w:rsidRPr="00E900E8">
        <w:rPr>
          <w:rFonts w:ascii="Times New Roman" w:hAnsi="Times New Roman" w:cs="Times New Roman"/>
          <w:sz w:val="26"/>
          <w:szCs w:val="26"/>
        </w:rPr>
        <w:t xml:space="preserve">     К сведению сообщаем,  в связи с изменениями, утверждёнными постановлением Правительства Челябинской области от 23.10.2020г. № 535-П «О внесении изменений в некоторые постановления Правительства Челябинской области» право на повторное предоставление путевки в текущем году имеют дети, отдых и оздоровление которых были прерваны в результате выявления у них новой коронавирусной инфекции либо подтвержденного контакта с заболевшим новой коронавирусной инфекцией.</w:t>
      </w:r>
    </w:p>
    <w:sectPr w:rsidR="007B73DC" w:rsidSect="00E900E8">
      <w:pgSz w:w="11906" w:h="16838"/>
      <w:pgMar w:top="851" w:right="95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046"/>
    <w:rsid w:val="00026BC2"/>
    <w:rsid w:val="00057245"/>
    <w:rsid w:val="001C5C11"/>
    <w:rsid w:val="00297C17"/>
    <w:rsid w:val="0034608C"/>
    <w:rsid w:val="003A21F2"/>
    <w:rsid w:val="00445194"/>
    <w:rsid w:val="006337F5"/>
    <w:rsid w:val="006D1881"/>
    <w:rsid w:val="00733441"/>
    <w:rsid w:val="007B5CC3"/>
    <w:rsid w:val="007B73DC"/>
    <w:rsid w:val="008D00FE"/>
    <w:rsid w:val="00A54046"/>
    <w:rsid w:val="00AB0C37"/>
    <w:rsid w:val="00C06532"/>
    <w:rsid w:val="00CC3AC7"/>
    <w:rsid w:val="00CE42B0"/>
    <w:rsid w:val="00D73CB1"/>
    <w:rsid w:val="00E9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921C"/>
  <w15:docId w15:val="{A739B70B-36EF-42F6-BE70-FD706E41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66B60-F5E2-4AB7-A282-B08A236C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Анна Николаевна</dc:creator>
  <cp:keywords/>
  <dc:description/>
  <cp:lastModifiedBy>Чикишева Найля Сабиржановна</cp:lastModifiedBy>
  <cp:revision>11</cp:revision>
  <dcterms:created xsi:type="dcterms:W3CDTF">2020-12-16T03:47:00Z</dcterms:created>
  <dcterms:modified xsi:type="dcterms:W3CDTF">2024-01-12T06:58:00Z</dcterms:modified>
</cp:coreProperties>
</file>